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B755" w14:textId="77777777" w:rsidR="00FE357B" w:rsidRPr="000E2A2E" w:rsidRDefault="00FE357B" w:rsidP="00C74EA8">
      <w:pPr>
        <w:tabs>
          <w:tab w:val="left" w:pos="993"/>
        </w:tabs>
        <w:spacing w:line="500" w:lineRule="exact"/>
        <w:jc w:val="center"/>
        <w:rPr>
          <w:rFonts w:ascii="Microsoft JhengHei" w:eastAsia="Microsoft JhengHei" w:hAnsi="Microsoft JhengHei"/>
          <w:b/>
          <w:color w:val="000000" w:themeColor="text1"/>
          <w:sz w:val="28"/>
          <w:szCs w:val="28"/>
        </w:rPr>
      </w:pPr>
    </w:p>
    <w:p w14:paraId="4D121983" w14:textId="77777777" w:rsidR="00173CF4" w:rsidRPr="000E2A2E" w:rsidRDefault="000211C9" w:rsidP="00C74EA8">
      <w:pPr>
        <w:tabs>
          <w:tab w:val="left" w:pos="993"/>
        </w:tabs>
        <w:spacing w:line="500" w:lineRule="exact"/>
        <w:jc w:val="center"/>
        <w:rPr>
          <w:rFonts w:ascii="Microsoft JhengHei" w:eastAsia="Microsoft JhengHei" w:hAnsi="Microsoft JhengHei"/>
          <w:b/>
          <w:color w:val="000000" w:themeColor="text1"/>
          <w:sz w:val="28"/>
          <w:szCs w:val="28"/>
        </w:rPr>
      </w:pPr>
      <w:r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  <w:szCs w:val="28"/>
        </w:rPr>
        <w:t>民</w:t>
      </w:r>
      <w:r w:rsidR="00173CF4"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  <w:szCs w:val="28"/>
          <w:lang w:eastAsia="zh-HK"/>
        </w:rPr>
        <w:t>眾</w:t>
      </w:r>
      <w:r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  <w:szCs w:val="28"/>
        </w:rPr>
        <w:t>安</w:t>
      </w:r>
      <w:r w:rsidR="00173CF4"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  <w:szCs w:val="28"/>
          <w:lang w:eastAsia="zh-HK"/>
        </w:rPr>
        <w:t>全服務</w:t>
      </w:r>
      <w:r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  <w:szCs w:val="28"/>
        </w:rPr>
        <w:t>隊</w:t>
      </w:r>
    </w:p>
    <w:p w14:paraId="4A698424" w14:textId="77777777" w:rsidR="000211C9" w:rsidRPr="000E2A2E" w:rsidRDefault="00AC3DE9" w:rsidP="00C74EA8">
      <w:pPr>
        <w:tabs>
          <w:tab w:val="left" w:pos="993"/>
        </w:tabs>
        <w:spacing w:line="500" w:lineRule="exact"/>
        <w:jc w:val="center"/>
        <w:rPr>
          <w:rFonts w:ascii="Microsoft JhengHei" w:eastAsia="Microsoft JhengHei" w:hAnsi="Microsoft JhengHei"/>
          <w:b/>
          <w:color w:val="000000" w:themeColor="text1"/>
          <w:sz w:val="28"/>
        </w:rPr>
      </w:pPr>
      <w:r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</w:rPr>
        <w:t>「</w:t>
      </w:r>
      <w:r w:rsidR="00644614">
        <w:rPr>
          <w:rFonts w:ascii="Microsoft JhengHei" w:eastAsia="Microsoft JhengHei" w:hAnsi="Microsoft JhengHei" w:hint="eastAsia"/>
          <w:b/>
          <w:color w:val="000000" w:themeColor="text1"/>
          <w:sz w:val="28"/>
          <w:lang w:eastAsia="zh-HK"/>
        </w:rPr>
        <w:t>專才</w:t>
      </w:r>
      <w:r w:rsidR="00644614"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</w:rPr>
        <w:t>計劃</w:t>
      </w:r>
      <w:r w:rsidR="00D15A0B"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</w:rPr>
        <w:t>」</w:t>
      </w:r>
    </w:p>
    <w:p w14:paraId="4CFF32D7" w14:textId="77777777" w:rsidR="00874EC0" w:rsidRPr="000E2A2E" w:rsidRDefault="007F71E7" w:rsidP="00C74EA8">
      <w:pPr>
        <w:tabs>
          <w:tab w:val="left" w:pos="993"/>
        </w:tabs>
        <w:spacing w:line="500" w:lineRule="exact"/>
        <w:jc w:val="center"/>
        <w:rPr>
          <w:rFonts w:ascii="Microsoft JhengHei" w:eastAsia="Microsoft JhengHei" w:hAnsi="Microsoft JhengHei"/>
          <w:b/>
          <w:color w:val="000000" w:themeColor="text1"/>
          <w:sz w:val="32"/>
        </w:rPr>
      </w:pPr>
      <w:r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</w:rPr>
        <w:t>參與</w:t>
      </w:r>
      <w:r w:rsidR="00AB57CE" w:rsidRPr="000E2A2E">
        <w:rPr>
          <w:rFonts w:ascii="Microsoft JhengHei" w:eastAsia="Microsoft JhengHei" w:hAnsi="Microsoft JhengHei" w:hint="eastAsia"/>
          <w:b/>
          <w:color w:val="000000" w:themeColor="text1"/>
          <w:sz w:val="28"/>
        </w:rPr>
        <w:t>意向書</w:t>
      </w:r>
    </w:p>
    <w:p w14:paraId="754E532B" w14:textId="77777777" w:rsidR="00AB57CE" w:rsidRPr="000E2A2E" w:rsidRDefault="00AB57CE" w:rsidP="00EB7A52">
      <w:pPr>
        <w:spacing w:line="400" w:lineRule="exact"/>
        <w:rPr>
          <w:rFonts w:ascii="Microsoft JhengHei" w:eastAsia="Microsoft JhengHei" w:hAnsi="Microsoft JhengHei"/>
          <w:b/>
          <w:color w:val="000000" w:themeColor="text1"/>
          <w:spacing w:val="26"/>
        </w:rPr>
      </w:pPr>
      <w:r w:rsidRPr="000E2A2E">
        <w:rPr>
          <w:rFonts w:ascii="Microsoft JhengHei" w:eastAsia="Microsoft JhengHei" w:hAnsi="Microsoft JhengHei" w:hint="eastAsia"/>
          <w:b/>
          <w:color w:val="000000" w:themeColor="text1"/>
          <w:spacing w:val="26"/>
        </w:rPr>
        <w:t>本</w:t>
      </w:r>
      <w:r w:rsidR="004C5634" w:rsidRPr="000E2A2E">
        <w:rPr>
          <w:rFonts w:ascii="Microsoft JhengHei" w:eastAsia="Microsoft JhengHei" w:hAnsi="Microsoft JhengHei" w:hint="eastAsia"/>
          <w:b/>
          <w:color w:val="000000" w:themeColor="text1"/>
          <w:spacing w:val="26"/>
          <w:lang w:eastAsia="zh-HK"/>
        </w:rPr>
        <w:t>機構</w:t>
      </w:r>
      <w:r w:rsidRPr="000E2A2E">
        <w:rPr>
          <w:rFonts w:ascii="Microsoft JhengHei" w:eastAsia="Microsoft JhengHei" w:hAnsi="Microsoft JhengHei" w:hint="eastAsia"/>
          <w:b/>
          <w:color w:val="000000" w:themeColor="text1"/>
          <w:spacing w:val="26"/>
        </w:rPr>
        <w:t>有意參與</w:t>
      </w:r>
      <w:r w:rsidR="00F86FCE" w:rsidRPr="000E2A2E">
        <w:rPr>
          <w:rFonts w:ascii="Microsoft JhengHei" w:eastAsia="Microsoft JhengHei" w:hAnsi="Microsoft JhengHei" w:hint="eastAsia"/>
          <w:b/>
          <w:color w:val="000000" w:themeColor="text1"/>
          <w:spacing w:val="26"/>
        </w:rPr>
        <w:t>「</w:t>
      </w:r>
      <w:r w:rsidR="00644614" w:rsidRPr="00644614">
        <w:rPr>
          <w:rFonts w:ascii="Microsoft JhengHei" w:eastAsia="Microsoft JhengHei" w:hAnsi="Microsoft JhengHei" w:hint="eastAsia"/>
          <w:b/>
          <w:color w:val="000000" w:themeColor="text1"/>
          <w:spacing w:val="26"/>
        </w:rPr>
        <w:t>專才計劃</w:t>
      </w:r>
      <w:r w:rsidR="00D15A0B" w:rsidRPr="000E2A2E">
        <w:rPr>
          <w:rFonts w:ascii="Microsoft JhengHei" w:eastAsia="Microsoft JhengHei" w:hAnsi="Microsoft JhengHei" w:hint="eastAsia"/>
          <w:b/>
          <w:color w:val="000000" w:themeColor="text1"/>
          <w:spacing w:val="26"/>
        </w:rPr>
        <w:t>」</w:t>
      </w:r>
      <w:r w:rsidRPr="000E2A2E">
        <w:rPr>
          <w:rFonts w:ascii="Microsoft JhengHei" w:eastAsia="Microsoft JhengHei" w:hAnsi="Microsoft JhengHei" w:hint="eastAsia"/>
          <w:b/>
          <w:color w:val="000000" w:themeColor="text1"/>
          <w:spacing w:val="26"/>
        </w:rPr>
        <w:t>。</w:t>
      </w:r>
    </w:p>
    <w:tbl>
      <w:tblPr>
        <w:tblStyle w:val="TableGrid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參與意向書"/>
      </w:tblPr>
      <w:tblGrid>
        <w:gridCol w:w="2410"/>
        <w:gridCol w:w="3005"/>
        <w:gridCol w:w="1106"/>
        <w:gridCol w:w="3541"/>
        <w:gridCol w:w="88"/>
      </w:tblGrid>
      <w:tr w:rsidR="000E2A2E" w:rsidRPr="000E2A2E" w14:paraId="7E68962E" w14:textId="77777777" w:rsidTr="008E21CA">
        <w:trPr>
          <w:gridAfter w:val="1"/>
          <w:wAfter w:w="88" w:type="dxa"/>
          <w:trHeight w:val="595"/>
          <w:tblHeader/>
        </w:trPr>
        <w:tc>
          <w:tcPr>
            <w:tcW w:w="2410" w:type="dxa"/>
            <w:vAlign w:val="center"/>
          </w:tcPr>
          <w:p w14:paraId="58D99C7E" w14:textId="77777777" w:rsidR="00C47CC1" w:rsidRPr="000E2A2E" w:rsidRDefault="00685CA1" w:rsidP="00BD15E7">
            <w:pPr>
              <w:spacing w:line="40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學校</w:t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  <w:szCs w:val="24"/>
              </w:rPr>
              <w:t>／</w:t>
            </w:r>
            <w:r w:rsidR="004C5634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機構</w:t>
            </w:r>
            <w:r w:rsidR="00C47CC1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名稱：</w:t>
            </w:r>
          </w:p>
        </w:tc>
        <w:tc>
          <w:tcPr>
            <w:tcW w:w="7652" w:type="dxa"/>
            <w:gridSpan w:val="3"/>
            <w:tcBorders>
              <w:bottom w:val="single" w:sz="4" w:space="0" w:color="auto"/>
            </w:tcBorders>
          </w:tcPr>
          <w:p w14:paraId="2F5581FD" w14:textId="77777777" w:rsidR="00C47CC1" w:rsidRPr="000E2A2E" w:rsidRDefault="00C47CC1" w:rsidP="00EB7A52">
            <w:pPr>
              <w:spacing w:line="400" w:lineRule="exact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</w:tr>
      <w:tr w:rsidR="000E2A2E" w:rsidRPr="000E2A2E" w14:paraId="390912A2" w14:textId="77777777" w:rsidTr="006871E3">
        <w:trPr>
          <w:gridAfter w:val="1"/>
          <w:wAfter w:w="88" w:type="dxa"/>
          <w:trHeight w:val="595"/>
        </w:trPr>
        <w:tc>
          <w:tcPr>
            <w:tcW w:w="2410" w:type="dxa"/>
            <w:vAlign w:val="center"/>
          </w:tcPr>
          <w:p w14:paraId="0D5669A9" w14:textId="77777777" w:rsidR="00C47CC1" w:rsidRPr="000E2A2E" w:rsidRDefault="00685CA1" w:rsidP="00BD15E7">
            <w:pPr>
              <w:spacing w:line="40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學校</w:t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  <w:szCs w:val="24"/>
              </w:rPr>
              <w:t>／</w:t>
            </w:r>
            <w:r w:rsidR="004C5634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機構</w:t>
            </w:r>
            <w:r w:rsidR="00C47CC1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地址：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0311D" w14:textId="77777777" w:rsidR="00C47CC1" w:rsidRPr="000E2A2E" w:rsidRDefault="00C47CC1" w:rsidP="00EB7A52">
            <w:pPr>
              <w:spacing w:line="400" w:lineRule="exact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</w:tr>
      <w:tr w:rsidR="000E2A2E" w:rsidRPr="000E2A2E" w14:paraId="68240BD5" w14:textId="77777777" w:rsidTr="00C45CF8">
        <w:trPr>
          <w:trHeight w:val="595"/>
        </w:trPr>
        <w:tc>
          <w:tcPr>
            <w:tcW w:w="2410" w:type="dxa"/>
            <w:vAlign w:val="center"/>
          </w:tcPr>
          <w:p w14:paraId="2C1C9650" w14:textId="77777777" w:rsidR="006871E3" w:rsidRPr="000E2A2E" w:rsidRDefault="006871E3" w:rsidP="00BD15E7">
            <w:pPr>
              <w:spacing w:line="40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負責</w:t>
            </w:r>
            <w:r w:rsidR="00685CA1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  <w:lang w:eastAsia="zh-HK"/>
              </w:rPr>
              <w:t>人員</w:t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姓名：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FBF3D26" w14:textId="77777777" w:rsidR="006871E3" w:rsidRPr="000E2A2E" w:rsidRDefault="006871E3" w:rsidP="00EB7A52">
            <w:pPr>
              <w:spacing w:line="400" w:lineRule="exact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  <w:tc>
          <w:tcPr>
            <w:tcW w:w="1106" w:type="dxa"/>
            <w:vAlign w:val="center"/>
          </w:tcPr>
          <w:p w14:paraId="4699BC96" w14:textId="77777777" w:rsidR="006871E3" w:rsidRPr="000E2A2E" w:rsidRDefault="006871E3" w:rsidP="00C45CF8">
            <w:pPr>
              <w:spacing w:line="40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電話：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14:paraId="12E4A1E8" w14:textId="77777777" w:rsidR="006871E3" w:rsidRPr="000E2A2E" w:rsidRDefault="006871E3" w:rsidP="00EB7A52">
            <w:pPr>
              <w:spacing w:line="400" w:lineRule="exact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</w:tr>
      <w:tr w:rsidR="000E2A2E" w:rsidRPr="000E2A2E" w14:paraId="674883CA" w14:textId="77777777" w:rsidTr="00C45CF8">
        <w:trPr>
          <w:trHeight w:val="595"/>
        </w:trPr>
        <w:tc>
          <w:tcPr>
            <w:tcW w:w="2410" w:type="dxa"/>
            <w:vAlign w:val="center"/>
          </w:tcPr>
          <w:p w14:paraId="49E6E051" w14:textId="77777777" w:rsidR="006871E3" w:rsidRPr="000E2A2E" w:rsidRDefault="006871E3" w:rsidP="00BD15E7">
            <w:pPr>
              <w:spacing w:line="40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手提電話：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39385985" w14:textId="77777777" w:rsidR="006871E3" w:rsidRPr="000E2A2E" w:rsidRDefault="006871E3" w:rsidP="00187D00">
            <w:pPr>
              <w:spacing w:line="400" w:lineRule="exact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  <w:tc>
          <w:tcPr>
            <w:tcW w:w="1106" w:type="dxa"/>
            <w:vAlign w:val="center"/>
          </w:tcPr>
          <w:p w14:paraId="41CF11D7" w14:textId="77777777" w:rsidR="006871E3" w:rsidRPr="000E2A2E" w:rsidRDefault="006871E3" w:rsidP="00C45CF8">
            <w:pPr>
              <w:spacing w:line="40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電郵：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C4CBB" w14:textId="77777777" w:rsidR="006871E3" w:rsidRPr="000E2A2E" w:rsidRDefault="006871E3" w:rsidP="00EB7A52">
            <w:pPr>
              <w:spacing w:line="400" w:lineRule="exact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</w:tr>
    </w:tbl>
    <w:p w14:paraId="63F4BEC3" w14:textId="77777777" w:rsidR="008E21CA" w:rsidRDefault="008E21CA"/>
    <w:tbl>
      <w:tblPr>
        <w:tblStyle w:val="TableGrid"/>
        <w:tblW w:w="10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參與意向書"/>
      </w:tblPr>
      <w:tblGrid>
        <w:gridCol w:w="2410"/>
        <w:gridCol w:w="851"/>
        <w:gridCol w:w="5670"/>
        <w:gridCol w:w="1131"/>
      </w:tblGrid>
      <w:tr w:rsidR="000E2A2E" w:rsidRPr="000E2A2E" w14:paraId="4D4809D4" w14:textId="77777777" w:rsidTr="008E21CA">
        <w:trPr>
          <w:trHeight w:val="56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BA3" w14:textId="77777777" w:rsidR="00D268B4" w:rsidRPr="000E2A2E" w:rsidRDefault="00D268B4" w:rsidP="00AC3DE9">
            <w:pPr>
              <w:spacing w:line="400" w:lineRule="exact"/>
              <w:rPr>
                <w:rFonts w:ascii="Microsoft JhengHei" w:eastAsia="Microsoft JhengHei" w:hAnsi="Microsoft JhengHei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擬舉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</w:rPr>
              <w:t>辦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活動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</w:rPr>
              <w:t>日期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C2A" w14:textId="77777777" w:rsidR="00D268B4" w:rsidRPr="000E2A2E" w:rsidRDefault="00D268B4" w:rsidP="0084737A">
            <w:pPr>
              <w:spacing w:line="400" w:lineRule="exact"/>
              <w:ind w:left="956" w:hanging="956"/>
              <w:jc w:val="center"/>
              <w:rPr>
                <w:rFonts w:ascii="Microsoft JhengHei" w:eastAsia="Microsoft JhengHei" w:hAnsi="Microsoft JhengHei"/>
                <w:strike/>
                <w:color w:val="000000" w:themeColor="text1"/>
                <w:spacing w:val="26"/>
              </w:rPr>
            </w:pPr>
          </w:p>
        </w:tc>
      </w:tr>
      <w:tr w:rsidR="000E2A2E" w:rsidRPr="000E2A2E" w14:paraId="3BB9B851" w14:textId="77777777" w:rsidTr="008E21CA">
        <w:trPr>
          <w:trHeight w:val="56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EA4C" w14:textId="77777777" w:rsidR="0049528F" w:rsidRPr="000E2A2E" w:rsidRDefault="0049528F" w:rsidP="00D51C34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擬舉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</w:rPr>
              <w:t>辦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活動時間</w:t>
            </w:r>
          </w:p>
          <w:p w14:paraId="2E024F1C" w14:textId="77777777" w:rsidR="0049528F" w:rsidRPr="000E2A2E" w:rsidRDefault="0049528F" w:rsidP="00D51C34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lang w:eastAsia="zh-HK"/>
              </w:rPr>
              <w:t>例子：</w:t>
            </w:r>
            <w:r w:rsidRPr="000E2A2E"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lang w:eastAsia="zh-HK"/>
              </w:rPr>
              <w:t xml:space="preserve">0900-1200 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lang w:eastAsia="zh-HK"/>
              </w:rPr>
              <w:t>時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56C" w14:textId="77777777" w:rsidR="0049528F" w:rsidRPr="000E2A2E" w:rsidRDefault="0049528F" w:rsidP="00D51C34">
            <w:pPr>
              <w:spacing w:line="400" w:lineRule="exact"/>
              <w:ind w:left="956" w:hanging="956"/>
              <w:jc w:val="center"/>
              <w:rPr>
                <w:rFonts w:ascii="Microsoft JhengHei" w:eastAsia="Microsoft JhengHei" w:hAnsi="Microsoft JhengHei"/>
                <w:color w:val="000000" w:themeColor="text1"/>
                <w:spacing w:val="26"/>
                <w:sz w:val="32"/>
              </w:rPr>
            </w:pPr>
          </w:p>
        </w:tc>
      </w:tr>
      <w:tr w:rsidR="000E2A2E" w:rsidRPr="000E2A2E" w14:paraId="0AAFC5EB" w14:textId="77777777" w:rsidTr="008E21CA">
        <w:trPr>
          <w:trHeight w:val="64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B39" w14:textId="77777777" w:rsidR="004C5634" w:rsidRPr="000E2A2E" w:rsidRDefault="004C5634" w:rsidP="00F86FCE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</w:rPr>
              <w:t>參與</w:t>
            </w:r>
            <w:r w:rsidR="00685CA1"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</w:rPr>
              <w:t>者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年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</w:rPr>
              <w:t>齡：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4B4" w14:textId="77777777" w:rsidR="004C5634" w:rsidRPr="000E2A2E" w:rsidRDefault="004C5634" w:rsidP="00D05425">
            <w:pPr>
              <w:spacing w:line="40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</w:tr>
      <w:tr w:rsidR="000E2A2E" w:rsidRPr="000E2A2E" w14:paraId="1116B963" w14:textId="77777777" w:rsidTr="008E21CA">
        <w:trPr>
          <w:trHeight w:val="64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AD6" w14:textId="77777777" w:rsidR="00CF1BDF" w:rsidRPr="000E2A2E" w:rsidRDefault="00CF1BDF" w:rsidP="00CF1BDF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</w:rPr>
              <w:t>參與者的班別：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BA4" w14:textId="77777777" w:rsidR="00CF1BDF" w:rsidRPr="000E2A2E" w:rsidRDefault="00CF1BDF" w:rsidP="00CF1BDF">
            <w:pPr>
              <w:spacing w:line="40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</w:tr>
      <w:tr w:rsidR="000E2A2E" w:rsidRPr="000E2A2E" w14:paraId="35CC3E30" w14:textId="77777777" w:rsidTr="008E21CA">
        <w:trPr>
          <w:trHeight w:val="64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765" w14:textId="77777777" w:rsidR="00CF1BDF" w:rsidRPr="000E2A2E" w:rsidRDefault="00CF1BDF" w:rsidP="00CF1BDF">
            <w:pPr>
              <w:spacing w:line="400" w:lineRule="exact"/>
              <w:jc w:val="both"/>
              <w:rPr>
                <w:rFonts w:ascii="Microsoft JhengHei" w:eastAsia="Microsoft JhengHei" w:hAnsi="Microsoft JhengHei"/>
                <w:b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</w:rPr>
              <w:t>預計參與人數：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FBA8" w14:textId="77777777" w:rsidR="00CF1BDF" w:rsidRPr="000E2A2E" w:rsidRDefault="00CF1BDF" w:rsidP="00CF1BDF">
            <w:pPr>
              <w:spacing w:line="40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</w:tr>
      <w:tr w:rsidR="000E2A2E" w:rsidRPr="000E2A2E" w14:paraId="6763CC2A" w14:textId="77777777" w:rsidTr="008E21CA">
        <w:trPr>
          <w:trHeight w:val="595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8F53" w14:textId="77777777" w:rsidR="0049528F" w:rsidRPr="000E2A2E" w:rsidRDefault="00CF1BDF" w:rsidP="0049528F">
            <w:pPr>
              <w:adjustRightInd w:val="0"/>
              <w:snapToGrid w:val="0"/>
              <w:jc w:val="both"/>
              <w:rPr>
                <w:rFonts w:ascii="Microsoft JhengHei" w:eastAsia="Microsoft JhengHei" w:hAnsi="Microsoft JhengHei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選項參考</w:t>
            </w:r>
            <w:r w:rsidR="0049528F"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：</w:t>
            </w:r>
          </w:p>
          <w:p w14:paraId="33D965D4" w14:textId="77777777" w:rsidR="00CF1BDF" w:rsidRPr="000E2A2E" w:rsidRDefault="00CF1BDF" w:rsidP="0049528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Microsoft JhengHei" w:eastAsia="Microsoft JhengHei" w:hAnsi="Microsoft JhengHei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每個自選組合活動時間為1小時，每節適合25-30人為一組。</w:t>
            </w:r>
          </w:p>
          <w:p w14:paraId="36244777" w14:textId="77777777" w:rsidR="0049528F" w:rsidRPr="000E2A2E" w:rsidRDefault="0049528F" w:rsidP="0049528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Microsoft JhengHei" w:eastAsia="Microsoft JhengHei" w:hAnsi="Microsoft JhengHei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60人或以下（班本）最多選兩項，同時進行及輪替</w:t>
            </w:r>
          </w:p>
          <w:p w14:paraId="28D664B7" w14:textId="77777777" w:rsidR="0049528F" w:rsidRPr="000E2A2E" w:rsidRDefault="0049528F" w:rsidP="0049528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Microsoft JhengHei" w:eastAsia="Microsoft JhengHei" w:hAnsi="Microsoft JhengHei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61-90人（級本）最多選三項，同時進行及輪替</w:t>
            </w:r>
          </w:p>
          <w:p w14:paraId="43E29B12" w14:textId="77777777" w:rsidR="0049528F" w:rsidRPr="000E2A2E" w:rsidRDefault="0049528F" w:rsidP="0049528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6"/>
                <w:lang w:eastAsia="zh-HK"/>
              </w:rPr>
              <w:t>91人或以上（校本）最多選四項，同時進行及輪替</w:t>
            </w:r>
          </w:p>
        </w:tc>
      </w:tr>
      <w:tr w:rsidR="000E2A2E" w:rsidRPr="000E2A2E" w14:paraId="293967BA" w14:textId="77777777" w:rsidTr="008E21CA">
        <w:trPr>
          <w:trHeight w:val="5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429" w14:textId="77777777" w:rsidR="00CF1BDF" w:rsidRPr="000E2A2E" w:rsidRDefault="00CF1BDF" w:rsidP="00CF1BDF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pacing w:val="20"/>
                <w:sz w:val="28"/>
                <w:szCs w:val="28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0"/>
                <w:sz w:val="28"/>
                <w:szCs w:val="28"/>
                <w:lang w:eastAsia="zh-HK"/>
              </w:rPr>
              <w:t>訓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0"/>
                <w:sz w:val="28"/>
                <w:szCs w:val="28"/>
              </w:rPr>
              <w:t>練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0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13A" w14:textId="77777777" w:rsidR="00CF1BDF" w:rsidRPr="000E2A2E" w:rsidRDefault="00CF1BDF" w:rsidP="00CF1BDF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pacing w:val="20"/>
                <w:sz w:val="28"/>
                <w:szCs w:val="28"/>
              </w:rPr>
            </w:pP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0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B37C" w14:textId="77777777" w:rsidR="00CF1BDF" w:rsidRPr="000E2A2E" w:rsidRDefault="00CF1BDF" w:rsidP="00CF1BDF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pacing w:val="20"/>
                <w:sz w:val="28"/>
                <w:szCs w:val="28"/>
              </w:rPr>
            </w:pPr>
            <w:r w:rsidRPr="000E2A2E">
              <w:rPr>
                <w:rFonts w:ascii="Microsoft JhengHei" w:eastAsia="Microsoft JhengHei" w:hAnsi="Microsoft JhengHei"/>
                <w:b/>
                <w:color w:val="000000" w:themeColor="text1"/>
                <w:spacing w:val="20"/>
                <w:sz w:val="28"/>
                <w:szCs w:val="28"/>
              </w:rPr>
              <w:sym w:font="Wingdings 2" w:char="F050"/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0"/>
                <w:sz w:val="28"/>
                <w:szCs w:val="28"/>
                <w:lang w:eastAsia="zh-HK"/>
              </w:rPr>
              <w:t>選</w:t>
            </w:r>
            <w:r w:rsidRPr="000E2A2E">
              <w:rPr>
                <w:rFonts w:ascii="Microsoft JhengHei" w:eastAsia="Microsoft JhengHei" w:hAnsi="Microsoft JhengHei" w:hint="eastAsia"/>
                <w:b/>
                <w:color w:val="000000" w:themeColor="text1"/>
                <w:spacing w:val="20"/>
                <w:sz w:val="28"/>
                <w:szCs w:val="28"/>
              </w:rPr>
              <w:t>擇</w:t>
            </w:r>
          </w:p>
        </w:tc>
      </w:tr>
      <w:tr w:rsidR="000E2A2E" w:rsidRPr="000E2A2E" w14:paraId="58F81B6E" w14:textId="77777777" w:rsidTr="008E21CA">
        <w:trPr>
          <w:trHeight w:val="5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F95" w14:textId="77777777" w:rsidR="00CF1BDF" w:rsidRPr="000E2A2E" w:rsidRDefault="00CF1BDF" w:rsidP="00CF1BDF">
            <w:pPr>
              <w:snapToGrid w:val="0"/>
              <w:ind w:rightChars="45" w:right="108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1. 風紀/領袖生</w:t>
            </w:r>
          </w:p>
          <w:p w14:paraId="195B85C6" w14:textId="77777777" w:rsidR="00CF1BDF" w:rsidRPr="000E2A2E" w:rsidRDefault="00CF1BDF" w:rsidP="00CF1BDF">
            <w:pPr>
              <w:snapToGrid w:val="0"/>
              <w:ind w:rightChars="45" w:right="108" w:firstLineChars="150" w:firstLine="480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 xml:space="preserve">展潛能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AB5" w14:textId="77777777" w:rsidR="00CF1BDF" w:rsidRPr="000E2A2E" w:rsidRDefault="00CF1BDF" w:rsidP="00CF1BD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風紀/領袖生紀律體驗活動</w:t>
            </w:r>
          </w:p>
          <w:p w14:paraId="77CCE147" w14:textId="77777777" w:rsidR="00CF1BDF" w:rsidRPr="000E2A2E" w:rsidRDefault="00CF1BDF" w:rsidP="00CF1BD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任務述要及危機處理的基本認識</w:t>
            </w:r>
          </w:p>
          <w:p w14:paraId="09EB66D8" w14:textId="77777777" w:rsidR="00CF1BDF" w:rsidRPr="000E2A2E" w:rsidRDefault="00CF1BDF" w:rsidP="00CF1BD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人羣管理入門技巧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1E4C" w14:textId="77777777" w:rsidR="00CF1BDF" w:rsidRPr="000E2A2E" w:rsidRDefault="00CF1BDF" w:rsidP="00CF1BDF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CF1BDF" w:rsidRPr="000E2A2E" w14:paraId="017A9C59" w14:textId="77777777" w:rsidTr="008E21CA">
        <w:trPr>
          <w:trHeight w:val="5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24A" w14:textId="77777777" w:rsidR="00CF1BDF" w:rsidRPr="000E2A2E" w:rsidRDefault="00CF1BDF" w:rsidP="00CF1BDF">
            <w:pPr>
              <w:snapToGrid w:val="0"/>
              <w:ind w:rightChars="45" w:right="108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2. 山嶺安全小先鋒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6DD" w14:textId="77777777" w:rsidR="00CF1BDF" w:rsidRPr="000E2A2E" w:rsidRDefault="00CF1BDF" w:rsidP="00CF1BD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簡單應用繩結</w:t>
            </w:r>
          </w:p>
          <w:p w14:paraId="299B3F27" w14:textId="77777777" w:rsidR="00CF1BDF" w:rsidRPr="000E2A2E" w:rsidRDefault="00CF1BDF" w:rsidP="00CF1BD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輕微受傷處理（擦傷）</w:t>
            </w:r>
          </w:p>
          <w:p w14:paraId="43D2802D" w14:textId="77777777" w:rsidR="00CF1BDF" w:rsidRPr="000E2A2E" w:rsidRDefault="00CF1BDF" w:rsidP="00CF1BD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報警求助方法</w:t>
            </w:r>
          </w:p>
          <w:p w14:paraId="7D8C2359" w14:textId="77777777" w:rsidR="00CF1BDF" w:rsidRPr="000E2A2E" w:rsidRDefault="00CF1BDF" w:rsidP="00CF1BD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lastRenderedPageBreak/>
              <w:t>基本使用自動體外心臟去顫器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7D8" w14:textId="77777777" w:rsidR="00CF1BDF" w:rsidRPr="000E2A2E" w:rsidRDefault="00CF1BDF" w:rsidP="00CF1BDF">
            <w:pPr>
              <w:pStyle w:val="ListParagrap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</w:tbl>
    <w:p w14:paraId="57CCC29F" w14:textId="77777777" w:rsidR="003A38D3" w:rsidRPr="000E2A2E" w:rsidRDefault="003A38D3">
      <w:pPr>
        <w:rPr>
          <w:rFonts w:ascii="Microsoft JhengHei" w:eastAsia="Microsoft JhengHei" w:hAnsi="Microsoft JhengHei"/>
          <w:color w:val="000000" w:themeColor="text1"/>
          <w:spacing w:val="20"/>
          <w:sz w:val="28"/>
          <w:szCs w:val="28"/>
          <w:lang w:eastAsia="zh-HK"/>
        </w:rPr>
      </w:pPr>
    </w:p>
    <w:tbl>
      <w:tblPr>
        <w:tblStyle w:val="TableGrid"/>
        <w:tblW w:w="10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參與意向書"/>
      </w:tblPr>
      <w:tblGrid>
        <w:gridCol w:w="3402"/>
        <w:gridCol w:w="5221"/>
        <w:gridCol w:w="1439"/>
      </w:tblGrid>
      <w:tr w:rsidR="000E2A2E" w:rsidRPr="000E2A2E" w14:paraId="0A802B11" w14:textId="77777777" w:rsidTr="008E21CA">
        <w:trPr>
          <w:trHeight w:val="991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1C1" w14:textId="77777777" w:rsidR="003A38D3" w:rsidRPr="000E2A2E" w:rsidRDefault="00C828F3" w:rsidP="00C828F3">
            <w:pPr>
              <w:pStyle w:val="ListParagraph"/>
              <w:adjustRightInd w:val="0"/>
              <w:snapToGrid w:val="0"/>
              <w:ind w:left="360"/>
              <w:contextualSpacing w:val="0"/>
              <w:jc w:val="center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訓練項目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E62B" w14:textId="77777777" w:rsidR="003A38D3" w:rsidRPr="000E2A2E" w:rsidRDefault="003A38D3" w:rsidP="005A2F67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F88" w14:textId="77777777" w:rsidR="003A38D3" w:rsidRPr="000E2A2E" w:rsidRDefault="003A38D3" w:rsidP="005A2F67">
            <w:pPr>
              <w:pStyle w:val="ListParagraph"/>
              <w:ind w:left="6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  <w:sym w:font="Wingdings 2" w:char="F050"/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選擇</w:t>
            </w:r>
          </w:p>
        </w:tc>
      </w:tr>
      <w:tr w:rsidR="000E2A2E" w:rsidRPr="000E2A2E" w14:paraId="19A15B2C" w14:textId="77777777" w:rsidTr="00710A9F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9AA" w14:textId="77777777"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3. 團隊訓練遊戲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B55" w14:textId="77777777" w:rsidR="00710A9F" w:rsidRPr="000E2A2E" w:rsidRDefault="00710A9F" w:rsidP="00710A9F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contextualSpacing w:val="0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破冰遊戲</w:t>
            </w:r>
          </w:p>
          <w:p w14:paraId="30EC7700" w14:textId="77777777" w:rsidR="00710A9F" w:rsidRPr="000E2A2E" w:rsidRDefault="00710A9F" w:rsidP="00710A9F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contextualSpacing w:val="0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團隊合作大挑戰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A89" w14:textId="77777777" w:rsidR="00710A9F" w:rsidRPr="000E2A2E" w:rsidRDefault="00710A9F" w:rsidP="00710A9F">
            <w:pPr>
              <w:pStyle w:val="ListParagraph"/>
              <w:ind w:left="6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14:paraId="03150245" w14:textId="77777777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522" w14:textId="77777777"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4. 撲滅山火體驗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47F" w14:textId="77777777" w:rsidR="00710A9F" w:rsidRPr="000E2A2E" w:rsidRDefault="00710A9F" w:rsidP="00710A9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基本撲滅山火知識</w:t>
            </w:r>
          </w:p>
          <w:p w14:paraId="5BE4F299" w14:textId="77777777" w:rsidR="00710A9F" w:rsidRPr="000E2A2E" w:rsidRDefault="00710A9F" w:rsidP="00710A9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使用火拍及水泵技巧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829" w14:textId="77777777" w:rsidR="00710A9F" w:rsidRPr="000E2A2E" w:rsidRDefault="00710A9F" w:rsidP="00710A9F">
            <w:pPr>
              <w:pStyle w:val="ListParagrap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14:paraId="6AB883DD" w14:textId="77777777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0D4" w14:textId="77777777"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5. 風災支援冷知識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4F6" w14:textId="77777777" w:rsidR="00710A9F" w:rsidRPr="000E2A2E" w:rsidRDefault="00710A9F" w:rsidP="00710A9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拯救器材展示及短片介紹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A14" w14:textId="77777777" w:rsidR="00710A9F" w:rsidRPr="000E2A2E" w:rsidRDefault="00710A9F" w:rsidP="00710A9F">
            <w:pPr>
              <w:pStyle w:val="ListParagrap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14:paraId="34392579" w14:textId="77777777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634" w14:textId="77777777"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6. 水上活動安全的</w:t>
            </w:r>
          </w:p>
          <w:p w14:paraId="119FE878" w14:textId="77777777" w:rsidR="00710A9F" w:rsidRPr="000E2A2E" w:rsidRDefault="00710A9F" w:rsidP="00710A9F">
            <w:pPr>
              <w:snapToGrid w:val="0"/>
              <w:ind w:rightChars="45" w:right="108" w:firstLineChars="150" w:firstLine="480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注意事項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353" w14:textId="77777777" w:rsidR="00710A9F" w:rsidRPr="000E2A2E" w:rsidRDefault="00710A9F" w:rsidP="00710A9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認識水上安全，防止意外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5AC" w14:textId="77777777" w:rsidR="00710A9F" w:rsidRPr="000E2A2E" w:rsidRDefault="00710A9F" w:rsidP="00710A9F">
            <w:pPr>
              <w:pStyle w:val="ListParagrap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14:paraId="505F917C" w14:textId="77777777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4E4" w14:textId="77777777"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7. 樂也融融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1D0" w14:textId="77777777" w:rsidR="00710A9F" w:rsidRPr="000E2A2E" w:rsidRDefault="00710A9F" w:rsidP="00710A9F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以音樂融入生命，透過體驗不同的樂器，</w:t>
            </w:r>
            <w:hyperlink r:id="rId8" w:history="1">
              <w:r w:rsidRPr="000E2A2E">
                <w:rPr>
                  <w:rFonts w:ascii="Microsoft JhengHei" w:eastAsia="Microsoft JhengHei" w:hAnsi="Microsoft JhengHei" w:hint="eastAsia"/>
                  <w:color w:val="000000" w:themeColor="text1"/>
                  <w:spacing w:val="20"/>
                  <w:sz w:val="28"/>
                  <w:szCs w:val="28"/>
                  <w:lang w:eastAsia="zh-HK"/>
                </w:rPr>
                <w:t>陶冶性</w:t>
              </w:r>
              <w:r w:rsidRPr="000E2A2E">
                <w:rPr>
                  <w:rFonts w:ascii="Microsoft JhengHei" w:eastAsia="Microsoft JhengHei" w:hAnsi="Microsoft JhengHei"/>
                  <w:color w:val="000000" w:themeColor="text1"/>
                  <w:spacing w:val="20"/>
                  <w:sz w:val="28"/>
                  <w:szCs w:val="28"/>
                  <w:lang w:eastAsia="zh-HK"/>
                </w:rPr>
                <w:t>情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13E" w14:textId="77777777" w:rsidR="00710A9F" w:rsidRPr="000E2A2E" w:rsidRDefault="00710A9F" w:rsidP="00710A9F">
            <w:pPr>
              <w:pStyle w:val="ListParagrap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14:paraId="4786F68A" w14:textId="77777777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118" w14:textId="77777777" w:rsidR="00CF1BDF" w:rsidRPr="000E2A2E" w:rsidRDefault="00CF1BDF" w:rsidP="00D268B4">
            <w:pPr>
              <w:adjustRightInd w:val="0"/>
              <w:snapToGrid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8.</w:t>
            </w:r>
            <w:r w:rsidRPr="000E2A2E"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  <w:t xml:space="preserve"> </w:t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升旗訓練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7C2" w14:textId="77777777" w:rsidR="00CF1BDF" w:rsidRPr="000E2A2E" w:rsidRDefault="00CF1BDF" w:rsidP="00D268B4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加強青年人對國家的意識和愛國精神</w:t>
            </w:r>
          </w:p>
          <w:p w14:paraId="37477900" w14:textId="77777777" w:rsidR="00D268B4" w:rsidRPr="000E2A2E" w:rsidRDefault="00D268B4" w:rsidP="00D268B4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升旗禮儀及方法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1A7" w14:textId="77777777" w:rsidR="00CF1BDF" w:rsidRPr="000E2A2E" w:rsidRDefault="00CF1BDF" w:rsidP="00710A9F">
            <w:pPr>
              <w:pStyle w:val="ListParagrap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14:paraId="0E5A5684" w14:textId="77777777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1EE" w14:textId="77777777" w:rsidR="00710A9F" w:rsidRPr="000E2A2E" w:rsidRDefault="00CF1BDF" w:rsidP="00D268B4">
            <w:pPr>
              <w:adjustRightInd w:val="0"/>
              <w:snapToGrid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9</w:t>
            </w:r>
            <w:r w:rsidR="00710A9F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. 其他（盡量配合學校／機構需要，而組織活動）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A1D" w14:textId="77777777" w:rsidR="00710A9F" w:rsidRPr="000E2A2E" w:rsidRDefault="00710A9F" w:rsidP="00D268B4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除上述項目外，另可安排戶外活動，例如攀爬，災塲搜救初體驗等等。詳情可另行商議。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C49" w14:textId="77777777" w:rsidR="00710A9F" w:rsidRPr="000E2A2E" w:rsidRDefault="00710A9F" w:rsidP="00710A9F">
            <w:pPr>
              <w:pStyle w:val="ListParagraph"/>
              <w:rPr>
                <w:rFonts w:ascii="Microsoft JhengHei" w:eastAsia="Microsoft JhengHei" w:hAnsi="Microsoft JhengHei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</w:tbl>
    <w:p w14:paraId="3AB5D00F" w14:textId="77777777" w:rsidR="00B272EB" w:rsidRPr="000E2A2E" w:rsidRDefault="00B272EB" w:rsidP="00187D00">
      <w:pPr>
        <w:spacing w:line="300" w:lineRule="exact"/>
        <w:rPr>
          <w:rFonts w:ascii="Microsoft JhengHei" w:eastAsia="Microsoft JhengHei" w:hAnsi="Microsoft JhengHei"/>
          <w:color w:val="000000" w:themeColor="text1"/>
          <w:spacing w:val="26"/>
          <w:szCs w:val="24"/>
        </w:rPr>
      </w:pPr>
    </w:p>
    <w:p w14:paraId="6BFB9B93" w14:textId="77777777" w:rsidR="00391822" w:rsidRPr="000E2A2E" w:rsidRDefault="00187D00" w:rsidP="001F0309">
      <w:pPr>
        <w:spacing w:line="300" w:lineRule="exact"/>
        <w:jc w:val="both"/>
        <w:rPr>
          <w:rFonts w:ascii="Microsoft JhengHei" w:eastAsia="Microsoft JhengHei" w:hAnsi="Microsoft JhengHei"/>
          <w:color w:val="000000" w:themeColor="text1"/>
          <w:szCs w:val="24"/>
        </w:rPr>
      </w:pPr>
      <w:proofErr w:type="gramStart"/>
      <w:r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民安隊將</w:t>
      </w:r>
      <w:proofErr w:type="gramEnd"/>
      <w:r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盡量</w:t>
      </w:r>
      <w:r w:rsidR="00695042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配合學校</w:t>
      </w:r>
      <w:r w:rsidR="008161F5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／機構</w:t>
      </w:r>
      <w:r w:rsidR="00695042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的需要</w:t>
      </w:r>
      <w:r w:rsidR="001F0309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  <w:lang w:eastAsia="zh-HK"/>
        </w:rPr>
        <w:t>，</w:t>
      </w:r>
      <w:r w:rsidR="00695042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例如</w:t>
      </w:r>
      <w:r w:rsidR="001F0309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  <w:lang w:eastAsia="zh-HK"/>
        </w:rPr>
        <w:t>：</w:t>
      </w:r>
      <w:r w:rsidR="00695042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可以為學校</w:t>
      </w:r>
      <w:r w:rsidR="008161F5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／機構</w:t>
      </w:r>
      <w:r w:rsidR="00695042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特定的學生組</w:t>
      </w:r>
      <w:r w:rsidR="001F0309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  <w:lang w:eastAsia="zh-HK"/>
        </w:rPr>
        <w:t>羣</w:t>
      </w:r>
      <w:r w:rsidR="00695042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組織活動</w:t>
      </w:r>
      <w:r w:rsidR="001F0309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  <w:lang w:eastAsia="zh-HK"/>
        </w:rPr>
        <w:t>，</w:t>
      </w:r>
      <w:r w:rsidR="00695042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以促進或協助他們某方面的發展需要</w:t>
      </w:r>
      <w:r w:rsidR="00695042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  <w:lang w:eastAsia="zh-HK"/>
        </w:rPr>
        <w:t>，</w:t>
      </w:r>
      <w:r w:rsidR="00D334C3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  <w:lang w:eastAsia="zh-HK"/>
        </w:rPr>
        <w:t>詳細安排可在工作</w:t>
      </w:r>
      <w:r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會議</w:t>
      </w:r>
      <w:r w:rsidR="00D334C3"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  <w:lang w:eastAsia="zh-HK"/>
        </w:rPr>
        <w:t>時商討</w:t>
      </w:r>
      <w:r w:rsidRPr="000E2A2E">
        <w:rPr>
          <w:rFonts w:ascii="Microsoft JhengHei" w:eastAsia="Microsoft JhengHei" w:hAnsi="Microsoft JhengHei" w:hint="eastAsia"/>
          <w:color w:val="000000" w:themeColor="text1"/>
          <w:spacing w:val="26"/>
          <w:szCs w:val="24"/>
        </w:rPr>
        <w:t>。</w:t>
      </w:r>
    </w:p>
    <w:p w14:paraId="2E8C4539" w14:textId="77777777" w:rsidR="00391822" w:rsidRPr="000E2A2E" w:rsidRDefault="00391822" w:rsidP="001F0309">
      <w:pPr>
        <w:spacing w:line="400" w:lineRule="exact"/>
        <w:jc w:val="both"/>
        <w:rPr>
          <w:rFonts w:ascii="Microsoft JhengHei" w:eastAsia="Microsoft JhengHei" w:hAnsi="Microsoft JhengHei"/>
          <w:color w:val="000000" w:themeColor="text1"/>
          <w:szCs w:val="24"/>
        </w:rPr>
      </w:pPr>
    </w:p>
    <w:p w14:paraId="5648680F" w14:textId="77777777" w:rsidR="00F92653" w:rsidRPr="000E2A2E" w:rsidRDefault="00F92653" w:rsidP="00F92653">
      <w:pPr>
        <w:spacing w:line="400" w:lineRule="exact"/>
        <w:jc w:val="both"/>
        <w:rPr>
          <w:rFonts w:ascii="Microsoft JhengHei" w:eastAsia="Microsoft JhengHei" w:hAnsi="Microsoft JhengHei"/>
          <w:color w:val="000000" w:themeColor="text1"/>
          <w:szCs w:val="24"/>
        </w:rPr>
      </w:pP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請</w:t>
      </w:r>
      <w:proofErr w:type="gramStart"/>
      <w:r w:rsidRPr="000E2A2E">
        <w:rPr>
          <w:rFonts w:ascii="Microsoft JhengHei" w:eastAsia="Microsoft JhengHei" w:hAnsi="Microsoft JhengHei" w:hint="eastAsia"/>
          <w:color w:val="000000" w:themeColor="text1"/>
          <w:szCs w:val="24"/>
          <w:lang w:eastAsia="zh-HK"/>
        </w:rPr>
        <w:t>填</w:t>
      </w: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妥本意向</w:t>
      </w:r>
      <w:proofErr w:type="gramEnd"/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書並交回民安處行動及訓練主任（社區教育</w:t>
      </w:r>
      <w:r w:rsidR="001519CE">
        <w:rPr>
          <w:rFonts w:ascii="Microsoft JhengHei" w:eastAsia="Microsoft JhengHei" w:hAnsi="Microsoft JhengHei"/>
          <w:color w:val="000000" w:themeColor="text1"/>
          <w:szCs w:val="24"/>
        </w:rPr>
        <w:t>2</w:t>
      </w: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）</w:t>
      </w:r>
      <w:r w:rsidR="001519CE">
        <w:rPr>
          <w:rFonts w:ascii="Microsoft JhengHei" w:eastAsia="Microsoft JhengHei" w:hAnsi="Microsoft JhengHei" w:hint="eastAsia"/>
          <w:color w:val="000000" w:themeColor="text1"/>
          <w:szCs w:val="24"/>
          <w:lang w:eastAsia="zh-HK"/>
        </w:rPr>
        <w:t>蕭寳華</w:t>
      </w:r>
      <w:r w:rsidR="001519CE"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女士</w:t>
      </w: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（電郵：</w:t>
      </w:r>
      <w:r w:rsidR="001519CE">
        <w:rPr>
          <w:rFonts w:ascii="Microsoft JhengHei" w:eastAsia="Microsoft JhengHei" w:hAnsi="Microsoft JhengHei"/>
          <w:color w:val="000000" w:themeColor="text1"/>
          <w:szCs w:val="24"/>
        </w:rPr>
        <w:t>anna_pw_siu</w:t>
      </w:r>
      <w:r w:rsidRPr="000E2A2E">
        <w:rPr>
          <w:rFonts w:ascii="Microsoft JhengHei" w:eastAsia="Microsoft JhengHei" w:hAnsi="Microsoft JhengHei"/>
          <w:color w:val="000000" w:themeColor="text1"/>
          <w:szCs w:val="24"/>
        </w:rPr>
        <w:t>@cas.gov.hk</w:t>
      </w: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、傳真：</w:t>
      </w:r>
      <w:r w:rsidRPr="000E2A2E">
        <w:rPr>
          <w:rFonts w:ascii="Microsoft JhengHei" w:eastAsia="Microsoft JhengHei" w:hAnsi="Microsoft JhengHei"/>
          <w:color w:val="000000" w:themeColor="text1"/>
          <w:szCs w:val="24"/>
        </w:rPr>
        <w:t>2553 0521</w:t>
      </w: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或郵寄至九龍油麻地渡華路八號民安隊總部</w:t>
      </w:r>
      <w:r w:rsidRPr="000E2A2E">
        <w:rPr>
          <w:rFonts w:ascii="Microsoft JhengHei" w:eastAsia="Microsoft JhengHei" w:hAnsi="Microsoft JhengHei"/>
          <w:color w:val="000000" w:themeColor="text1"/>
          <w:szCs w:val="24"/>
        </w:rPr>
        <w:t>312</w:t>
      </w: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室</w:t>
      </w:r>
      <w:proofErr w:type="gramStart"/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）</w:t>
      </w:r>
      <w:proofErr w:type="gramEnd"/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，以便安排。</w:t>
      </w:r>
    </w:p>
    <w:p w14:paraId="32CCE4D0" w14:textId="77777777" w:rsidR="00F92653" w:rsidRDefault="00F92653" w:rsidP="00F92653">
      <w:pPr>
        <w:spacing w:line="400" w:lineRule="exact"/>
        <w:rPr>
          <w:rFonts w:ascii="Microsoft JhengHei" w:eastAsia="Microsoft JhengHei" w:hAnsi="Microsoft JhengHei"/>
          <w:color w:val="000000" w:themeColor="text1"/>
          <w:szCs w:val="24"/>
        </w:rPr>
      </w:pPr>
    </w:p>
    <w:p w14:paraId="7972BF79" w14:textId="77777777" w:rsidR="001519CE" w:rsidRPr="000E2A2E" w:rsidRDefault="001519CE" w:rsidP="00F92653">
      <w:pPr>
        <w:spacing w:line="400" w:lineRule="exact"/>
        <w:rPr>
          <w:rFonts w:ascii="Microsoft JhengHei" w:eastAsia="Microsoft JhengHei" w:hAnsi="Microsoft JhengHei"/>
          <w:color w:val="000000" w:themeColor="text1"/>
          <w:szCs w:val="24"/>
        </w:rPr>
      </w:pPr>
    </w:p>
    <w:p w14:paraId="422882D6" w14:textId="77777777" w:rsidR="00F92653" w:rsidRPr="000E2A2E" w:rsidRDefault="00F92653" w:rsidP="00F92653">
      <w:pPr>
        <w:snapToGrid w:val="0"/>
        <w:spacing w:beforeLines="50" w:before="180" w:afterLines="50" w:after="180"/>
        <w:ind w:rightChars="45" w:right="108"/>
        <w:jc w:val="both"/>
        <w:rPr>
          <w:rFonts w:ascii="Microsoft JhengHei" w:eastAsia="Microsoft JhengHei" w:hAnsi="Microsoft JhengHei"/>
          <w:color w:val="000000" w:themeColor="text1"/>
          <w:szCs w:val="24"/>
        </w:rPr>
      </w:pP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lastRenderedPageBreak/>
        <w:t>如有疑問，請於辦公時間致電3651 9</w:t>
      </w:r>
      <w:r w:rsidRPr="000E2A2E">
        <w:rPr>
          <w:rFonts w:ascii="Microsoft JhengHei" w:eastAsia="Microsoft JhengHei" w:hAnsi="Microsoft JhengHei"/>
          <w:color w:val="000000" w:themeColor="text1"/>
          <w:szCs w:val="24"/>
        </w:rPr>
        <w:t>48</w:t>
      </w:r>
      <w:r>
        <w:rPr>
          <w:rFonts w:ascii="Microsoft JhengHei" w:eastAsia="Microsoft JhengHei" w:hAnsi="Microsoft JhengHei" w:hint="eastAsia"/>
          <w:color w:val="000000" w:themeColor="text1"/>
          <w:szCs w:val="24"/>
        </w:rPr>
        <w:t>2</w:t>
      </w: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與民安處行動及訓練主任（社區教育</w:t>
      </w:r>
      <w:r>
        <w:rPr>
          <w:rFonts w:ascii="Microsoft JhengHei" w:eastAsia="Microsoft JhengHei" w:hAnsi="Microsoft JhengHei" w:hint="eastAsia"/>
          <w:color w:val="000000" w:themeColor="text1"/>
          <w:szCs w:val="24"/>
        </w:rPr>
        <w:t>2</w:t>
      </w: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）</w:t>
      </w:r>
      <w:r>
        <w:rPr>
          <w:rFonts w:ascii="Microsoft JhengHei" w:eastAsia="Microsoft JhengHei" w:hAnsi="Microsoft JhengHei" w:hint="eastAsia"/>
          <w:color w:val="000000" w:themeColor="text1"/>
          <w:szCs w:val="24"/>
          <w:lang w:eastAsia="zh-HK"/>
        </w:rPr>
        <w:t>蕭寳華</w:t>
      </w:r>
      <w:r w:rsidRPr="000E2A2E">
        <w:rPr>
          <w:rFonts w:ascii="Microsoft JhengHei" w:eastAsia="Microsoft JhengHei" w:hAnsi="Microsoft JhengHei" w:hint="eastAsia"/>
          <w:color w:val="000000" w:themeColor="text1"/>
          <w:szCs w:val="24"/>
        </w:rPr>
        <w:t>女士聯絡。</w:t>
      </w:r>
    </w:p>
    <w:p w14:paraId="27302B94" w14:textId="77777777" w:rsidR="00FD1B4C" w:rsidRPr="00F92653" w:rsidRDefault="00FD1B4C" w:rsidP="00EB7A52">
      <w:pPr>
        <w:spacing w:line="400" w:lineRule="exact"/>
        <w:rPr>
          <w:rFonts w:ascii="Microsoft JhengHei" w:eastAsia="Microsoft JhengHei" w:hAnsi="Microsoft JhengHei"/>
          <w:color w:val="000000" w:themeColor="text1"/>
          <w:spacing w:val="26"/>
        </w:rPr>
      </w:pPr>
    </w:p>
    <w:tbl>
      <w:tblPr>
        <w:tblStyle w:val="TableGri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簽署"/>
      </w:tblPr>
      <w:tblGrid>
        <w:gridCol w:w="1985"/>
        <w:gridCol w:w="2979"/>
        <w:gridCol w:w="1841"/>
        <w:gridCol w:w="3083"/>
      </w:tblGrid>
      <w:tr w:rsidR="000E2A2E" w:rsidRPr="000E2A2E" w14:paraId="6F097E59" w14:textId="77777777" w:rsidTr="008E21CA">
        <w:trPr>
          <w:tblHeader/>
        </w:trPr>
        <w:tc>
          <w:tcPr>
            <w:tcW w:w="1985" w:type="dxa"/>
          </w:tcPr>
          <w:p w14:paraId="7E048C74" w14:textId="77777777" w:rsidR="0084737A" w:rsidRPr="000E2A2E" w:rsidRDefault="004C5634" w:rsidP="00B10E42">
            <w:pPr>
              <w:spacing w:line="360" w:lineRule="exact"/>
              <w:ind w:rightChars="-104" w:right="-250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  <w:lang w:eastAsia="zh-HK"/>
              </w:rPr>
              <w:t>負</w:t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責人</w:t>
            </w:r>
            <w:r w:rsidR="0084737A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簽署：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0F8D271E" w14:textId="77777777" w:rsidR="0084737A" w:rsidRPr="000E2A2E" w:rsidRDefault="0084737A" w:rsidP="00B70866">
            <w:pPr>
              <w:spacing w:line="360" w:lineRule="exact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  <w:tc>
          <w:tcPr>
            <w:tcW w:w="1841" w:type="dxa"/>
          </w:tcPr>
          <w:p w14:paraId="35226FCF" w14:textId="77777777" w:rsidR="0084737A" w:rsidRPr="000E2A2E" w:rsidRDefault="00B10E42" w:rsidP="00B70866">
            <w:pPr>
              <w:spacing w:line="360" w:lineRule="exact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學校</w:t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  <w:szCs w:val="24"/>
              </w:rPr>
              <w:t>／</w:t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機構</w:t>
            </w:r>
            <w:r w:rsidR="00FD1B4C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  <w:lang w:eastAsia="zh-HK"/>
              </w:rPr>
              <w:t>蓋章</w:t>
            </w:r>
            <w:r w:rsidR="00FD1B4C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：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05281DBD" w14:textId="77777777" w:rsidR="0084737A" w:rsidRPr="000E2A2E" w:rsidRDefault="0084737A" w:rsidP="00B70866">
            <w:pPr>
              <w:spacing w:line="360" w:lineRule="exact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</w:tr>
      <w:tr w:rsidR="0084737A" w:rsidRPr="000E2A2E" w14:paraId="083B41C6" w14:textId="77777777" w:rsidTr="008E21CA">
        <w:trPr>
          <w:trHeight w:val="595"/>
        </w:trPr>
        <w:tc>
          <w:tcPr>
            <w:tcW w:w="1985" w:type="dxa"/>
            <w:vAlign w:val="bottom"/>
          </w:tcPr>
          <w:p w14:paraId="5A41205B" w14:textId="77777777" w:rsidR="0084737A" w:rsidRPr="000E2A2E" w:rsidRDefault="004C5634" w:rsidP="008E21CA">
            <w:pPr>
              <w:spacing w:line="360" w:lineRule="exact"/>
              <w:ind w:rightChars="-45" w:right="-108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  <w:lang w:eastAsia="zh-HK"/>
              </w:rPr>
              <w:t>負</w:t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責</w:t>
            </w: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  <w:lang w:eastAsia="zh-HK"/>
              </w:rPr>
              <w:t>人</w:t>
            </w:r>
            <w:r w:rsidR="0084737A"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姓名：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bottom"/>
          </w:tcPr>
          <w:p w14:paraId="0F831F00" w14:textId="77777777" w:rsidR="0084737A" w:rsidRPr="000E2A2E" w:rsidRDefault="0084737A" w:rsidP="008E21CA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  <w:tc>
          <w:tcPr>
            <w:tcW w:w="1841" w:type="dxa"/>
            <w:vAlign w:val="bottom"/>
          </w:tcPr>
          <w:p w14:paraId="3448F19B" w14:textId="77777777" w:rsidR="0084737A" w:rsidRPr="000E2A2E" w:rsidRDefault="00FD1B4C" w:rsidP="008E21CA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  <w:r w:rsidRPr="000E2A2E">
              <w:rPr>
                <w:rFonts w:ascii="Microsoft JhengHei" w:eastAsia="Microsoft JhengHei" w:hAnsi="Microsoft JhengHei" w:hint="eastAsia"/>
                <w:color w:val="000000" w:themeColor="text1"/>
                <w:spacing w:val="26"/>
              </w:rPr>
              <w:t>日期：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14:paraId="6D69A065" w14:textId="77777777" w:rsidR="0084737A" w:rsidRPr="000E2A2E" w:rsidRDefault="0084737A" w:rsidP="008E21CA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spacing w:val="26"/>
              </w:rPr>
            </w:pPr>
          </w:p>
        </w:tc>
      </w:tr>
    </w:tbl>
    <w:p w14:paraId="6456FECD" w14:textId="77777777" w:rsidR="006B3411" w:rsidRPr="000E2A2E" w:rsidRDefault="006B3411" w:rsidP="00187D00">
      <w:pPr>
        <w:spacing w:line="360" w:lineRule="exact"/>
        <w:rPr>
          <w:rFonts w:asciiTheme="minorEastAsia" w:hAnsiTheme="minorEastAsia"/>
          <w:color w:val="000000" w:themeColor="text1"/>
          <w:spacing w:val="26"/>
        </w:rPr>
      </w:pPr>
    </w:p>
    <w:p w14:paraId="7879EF50" w14:textId="77777777" w:rsidR="004D1B30" w:rsidRPr="000E2A2E" w:rsidRDefault="0049528F" w:rsidP="006B3411">
      <w:pPr>
        <w:widowControl/>
        <w:rPr>
          <w:rFonts w:ascii="Microsoft JhengHei" w:eastAsia="Microsoft JhengHei" w:hAnsi="Microsoft JhengHei"/>
          <w:i/>
          <w:color w:val="000000" w:themeColor="text1"/>
          <w:spacing w:val="26"/>
          <w:sz w:val="20"/>
          <w:szCs w:val="20"/>
          <w:lang w:eastAsia="zh-HK"/>
        </w:rPr>
      </w:pPr>
      <w:r w:rsidRPr="000E2A2E">
        <w:rPr>
          <w:rFonts w:ascii="Microsoft JhengHei" w:eastAsia="Microsoft JhengHei" w:hAnsi="Microsoft JhengHei" w:hint="eastAsia"/>
          <w:i/>
          <w:color w:val="000000" w:themeColor="text1"/>
          <w:spacing w:val="26"/>
          <w:sz w:val="20"/>
          <w:szCs w:val="20"/>
          <w:lang w:eastAsia="zh-HK"/>
        </w:rPr>
        <w:t>(修訂於202</w:t>
      </w:r>
      <w:r w:rsidR="001519CE">
        <w:rPr>
          <w:rFonts w:ascii="Microsoft JhengHei" w:eastAsia="Microsoft JhengHei" w:hAnsi="Microsoft JhengHei"/>
          <w:i/>
          <w:color w:val="000000" w:themeColor="text1"/>
          <w:spacing w:val="26"/>
          <w:sz w:val="20"/>
          <w:szCs w:val="20"/>
          <w:lang w:eastAsia="zh-HK"/>
        </w:rPr>
        <w:t>3</w:t>
      </w:r>
      <w:r w:rsidR="001519CE">
        <w:rPr>
          <w:rFonts w:ascii="Microsoft JhengHei" w:eastAsia="Microsoft JhengHei" w:hAnsi="Microsoft JhengHei"/>
          <w:i/>
          <w:color w:val="000000" w:themeColor="text1"/>
          <w:spacing w:val="26"/>
          <w:sz w:val="20"/>
          <w:szCs w:val="20"/>
        </w:rPr>
        <w:t>101</w:t>
      </w:r>
      <w:r w:rsidR="009A58E9">
        <w:rPr>
          <w:rFonts w:ascii="Microsoft JhengHei" w:eastAsia="Microsoft JhengHei" w:hAnsi="Microsoft JhengHei"/>
          <w:i/>
          <w:color w:val="000000" w:themeColor="text1"/>
          <w:spacing w:val="26"/>
          <w:sz w:val="20"/>
          <w:szCs w:val="20"/>
        </w:rPr>
        <w:t>6</w:t>
      </w:r>
      <w:r w:rsidRPr="000E2A2E">
        <w:rPr>
          <w:rFonts w:ascii="Microsoft JhengHei" w:eastAsia="Microsoft JhengHei" w:hAnsi="Microsoft JhengHei" w:hint="eastAsia"/>
          <w:i/>
          <w:color w:val="000000" w:themeColor="text1"/>
          <w:spacing w:val="26"/>
          <w:sz w:val="20"/>
          <w:szCs w:val="20"/>
          <w:lang w:eastAsia="zh-HK"/>
        </w:rPr>
        <w:t>)</w:t>
      </w:r>
    </w:p>
    <w:sectPr w:rsidR="004D1B30" w:rsidRPr="000E2A2E" w:rsidSect="003A3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7982" w14:textId="77777777" w:rsidR="0041523B" w:rsidRDefault="0041523B" w:rsidP="00CF298A">
      <w:r>
        <w:separator/>
      </w:r>
    </w:p>
  </w:endnote>
  <w:endnote w:type="continuationSeparator" w:id="0">
    <w:p w14:paraId="0795D2FE" w14:textId="77777777" w:rsidR="0041523B" w:rsidRDefault="0041523B" w:rsidP="00C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580D" w14:textId="77777777" w:rsidR="00226BCF" w:rsidRDefault="0022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B3BD" w14:textId="77777777" w:rsidR="00226BCF" w:rsidRDefault="00226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3C46" w14:textId="77777777" w:rsidR="00226BCF" w:rsidRDefault="0022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EC54" w14:textId="77777777" w:rsidR="0041523B" w:rsidRDefault="0041523B" w:rsidP="00CF298A">
      <w:r>
        <w:separator/>
      </w:r>
    </w:p>
  </w:footnote>
  <w:footnote w:type="continuationSeparator" w:id="0">
    <w:p w14:paraId="10A08158" w14:textId="77777777" w:rsidR="0041523B" w:rsidRDefault="0041523B" w:rsidP="00CF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EA8C" w14:textId="77777777" w:rsidR="00226BCF" w:rsidRDefault="0022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AC53" w14:textId="77777777" w:rsidR="00226BCF" w:rsidRDefault="00226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F1E9" w14:textId="77777777" w:rsidR="00226BCF" w:rsidRDefault="0022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309F"/>
    <w:multiLevelType w:val="hybridMultilevel"/>
    <w:tmpl w:val="1BAE3396"/>
    <w:lvl w:ilvl="0" w:tplc="1FC4096E">
      <w:start w:val="1"/>
      <w:numFmt w:val="bullet"/>
      <w:lvlText w:val="-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7F6C48"/>
    <w:multiLevelType w:val="hybridMultilevel"/>
    <w:tmpl w:val="AE22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F20F7"/>
    <w:multiLevelType w:val="hybridMultilevel"/>
    <w:tmpl w:val="CB448FE6"/>
    <w:lvl w:ilvl="0" w:tplc="1FC4096E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D8387E"/>
    <w:multiLevelType w:val="hybridMultilevel"/>
    <w:tmpl w:val="4FDE4DE0"/>
    <w:lvl w:ilvl="0" w:tplc="E09668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A12D1E"/>
    <w:multiLevelType w:val="hybridMultilevel"/>
    <w:tmpl w:val="25B059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176804"/>
    <w:multiLevelType w:val="hybridMultilevel"/>
    <w:tmpl w:val="5EBEF4F0"/>
    <w:lvl w:ilvl="0" w:tplc="C0EE02A8">
      <w:start w:val="60"/>
      <w:numFmt w:val="bullet"/>
      <w:lvlText w:val="-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49257929">
    <w:abstractNumId w:val="1"/>
  </w:num>
  <w:num w:numId="2" w16cid:durableId="108865224">
    <w:abstractNumId w:val="3"/>
  </w:num>
  <w:num w:numId="3" w16cid:durableId="1429694200">
    <w:abstractNumId w:val="0"/>
  </w:num>
  <w:num w:numId="4" w16cid:durableId="1262448134">
    <w:abstractNumId w:val="5"/>
  </w:num>
  <w:num w:numId="5" w16cid:durableId="392776565">
    <w:abstractNumId w:val="2"/>
  </w:num>
  <w:num w:numId="6" w16cid:durableId="1842350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8F"/>
    <w:rsid w:val="000211C9"/>
    <w:rsid w:val="00022084"/>
    <w:rsid w:val="000256F1"/>
    <w:rsid w:val="00054804"/>
    <w:rsid w:val="000B148E"/>
    <w:rsid w:val="000C03EE"/>
    <w:rsid w:val="000C05C6"/>
    <w:rsid w:val="000D021B"/>
    <w:rsid w:val="000D3061"/>
    <w:rsid w:val="000E2A2E"/>
    <w:rsid w:val="000F567F"/>
    <w:rsid w:val="00105634"/>
    <w:rsid w:val="00112BEF"/>
    <w:rsid w:val="0014242B"/>
    <w:rsid w:val="001445F3"/>
    <w:rsid w:val="001519CE"/>
    <w:rsid w:val="00152D3B"/>
    <w:rsid w:val="00173CF4"/>
    <w:rsid w:val="00185B3A"/>
    <w:rsid w:val="00187D00"/>
    <w:rsid w:val="001A1362"/>
    <w:rsid w:val="001C6198"/>
    <w:rsid w:val="001E0A7C"/>
    <w:rsid w:val="001E305D"/>
    <w:rsid w:val="001E3C03"/>
    <w:rsid w:val="001E72E3"/>
    <w:rsid w:val="001F0309"/>
    <w:rsid w:val="001F069A"/>
    <w:rsid w:val="00216036"/>
    <w:rsid w:val="00226BCF"/>
    <w:rsid w:val="00234A8C"/>
    <w:rsid w:val="0024408C"/>
    <w:rsid w:val="0025605C"/>
    <w:rsid w:val="00290A9F"/>
    <w:rsid w:val="002A13BB"/>
    <w:rsid w:val="002A3ADA"/>
    <w:rsid w:val="002C3681"/>
    <w:rsid w:val="002C4A99"/>
    <w:rsid w:val="00314AE0"/>
    <w:rsid w:val="00340789"/>
    <w:rsid w:val="00382CEE"/>
    <w:rsid w:val="00391822"/>
    <w:rsid w:val="003A38D3"/>
    <w:rsid w:val="003B65A1"/>
    <w:rsid w:val="003C3902"/>
    <w:rsid w:val="00405121"/>
    <w:rsid w:val="0041523B"/>
    <w:rsid w:val="00464766"/>
    <w:rsid w:val="00482624"/>
    <w:rsid w:val="004925FB"/>
    <w:rsid w:val="0049528F"/>
    <w:rsid w:val="004B4FD5"/>
    <w:rsid w:val="004C5634"/>
    <w:rsid w:val="004D0E61"/>
    <w:rsid w:val="004D1B30"/>
    <w:rsid w:val="004D7046"/>
    <w:rsid w:val="004E784F"/>
    <w:rsid w:val="004F59E1"/>
    <w:rsid w:val="00502F4F"/>
    <w:rsid w:val="00517820"/>
    <w:rsid w:val="00521CE1"/>
    <w:rsid w:val="005721A5"/>
    <w:rsid w:val="005A2F67"/>
    <w:rsid w:val="005D6AD2"/>
    <w:rsid w:val="005E79B2"/>
    <w:rsid w:val="00616314"/>
    <w:rsid w:val="00644614"/>
    <w:rsid w:val="0068078E"/>
    <w:rsid w:val="00685CA1"/>
    <w:rsid w:val="006871E3"/>
    <w:rsid w:val="00695042"/>
    <w:rsid w:val="006A7F1E"/>
    <w:rsid w:val="006B3411"/>
    <w:rsid w:val="00710A9F"/>
    <w:rsid w:val="00740E15"/>
    <w:rsid w:val="00754E8B"/>
    <w:rsid w:val="00770C32"/>
    <w:rsid w:val="0077601F"/>
    <w:rsid w:val="00785DCF"/>
    <w:rsid w:val="00791DA4"/>
    <w:rsid w:val="00797755"/>
    <w:rsid w:val="007A12F9"/>
    <w:rsid w:val="007A1399"/>
    <w:rsid w:val="007C2AED"/>
    <w:rsid w:val="007C79BE"/>
    <w:rsid w:val="007F2A11"/>
    <w:rsid w:val="007F71E7"/>
    <w:rsid w:val="00805F9E"/>
    <w:rsid w:val="008161F5"/>
    <w:rsid w:val="0082022E"/>
    <w:rsid w:val="0084737A"/>
    <w:rsid w:val="00874A1C"/>
    <w:rsid w:val="00874EC0"/>
    <w:rsid w:val="00881F1F"/>
    <w:rsid w:val="008A17F5"/>
    <w:rsid w:val="008B5F72"/>
    <w:rsid w:val="008E21CA"/>
    <w:rsid w:val="008F5683"/>
    <w:rsid w:val="00906FD5"/>
    <w:rsid w:val="009340C6"/>
    <w:rsid w:val="00940B45"/>
    <w:rsid w:val="0096649F"/>
    <w:rsid w:val="00971507"/>
    <w:rsid w:val="009A58E9"/>
    <w:rsid w:val="009B1DE2"/>
    <w:rsid w:val="009B7FF1"/>
    <w:rsid w:val="009E16D0"/>
    <w:rsid w:val="009F0DC6"/>
    <w:rsid w:val="00A0641B"/>
    <w:rsid w:val="00A068AF"/>
    <w:rsid w:val="00A2081C"/>
    <w:rsid w:val="00A54748"/>
    <w:rsid w:val="00A6109B"/>
    <w:rsid w:val="00A62B00"/>
    <w:rsid w:val="00AB278F"/>
    <w:rsid w:val="00AB57CE"/>
    <w:rsid w:val="00AB6488"/>
    <w:rsid w:val="00AC1FD8"/>
    <w:rsid w:val="00AC3DE9"/>
    <w:rsid w:val="00AD126C"/>
    <w:rsid w:val="00B10E42"/>
    <w:rsid w:val="00B212ED"/>
    <w:rsid w:val="00B231B4"/>
    <w:rsid w:val="00B26C46"/>
    <w:rsid w:val="00B272EB"/>
    <w:rsid w:val="00B40B53"/>
    <w:rsid w:val="00B606D2"/>
    <w:rsid w:val="00B82B85"/>
    <w:rsid w:val="00BB11A6"/>
    <w:rsid w:val="00BB66C4"/>
    <w:rsid w:val="00BD04BF"/>
    <w:rsid w:val="00BD15E7"/>
    <w:rsid w:val="00C02E3B"/>
    <w:rsid w:val="00C045C5"/>
    <w:rsid w:val="00C06F0F"/>
    <w:rsid w:val="00C239C9"/>
    <w:rsid w:val="00C45CF8"/>
    <w:rsid w:val="00C47CC1"/>
    <w:rsid w:val="00C72146"/>
    <w:rsid w:val="00C74EA8"/>
    <w:rsid w:val="00C828F3"/>
    <w:rsid w:val="00C87914"/>
    <w:rsid w:val="00CA2585"/>
    <w:rsid w:val="00CA517E"/>
    <w:rsid w:val="00CC4712"/>
    <w:rsid w:val="00CC4C2B"/>
    <w:rsid w:val="00CE3152"/>
    <w:rsid w:val="00CF1BDF"/>
    <w:rsid w:val="00CF298A"/>
    <w:rsid w:val="00D02508"/>
    <w:rsid w:val="00D04669"/>
    <w:rsid w:val="00D05425"/>
    <w:rsid w:val="00D15A0B"/>
    <w:rsid w:val="00D268B4"/>
    <w:rsid w:val="00D26BB6"/>
    <w:rsid w:val="00D334C3"/>
    <w:rsid w:val="00D36EC4"/>
    <w:rsid w:val="00D44EDC"/>
    <w:rsid w:val="00D51C34"/>
    <w:rsid w:val="00D66E4A"/>
    <w:rsid w:val="00DA1845"/>
    <w:rsid w:val="00DA2E7B"/>
    <w:rsid w:val="00DE63C1"/>
    <w:rsid w:val="00DE65CB"/>
    <w:rsid w:val="00E16086"/>
    <w:rsid w:val="00E44682"/>
    <w:rsid w:val="00E46955"/>
    <w:rsid w:val="00E46A1B"/>
    <w:rsid w:val="00E507CE"/>
    <w:rsid w:val="00EB7A52"/>
    <w:rsid w:val="00EE3243"/>
    <w:rsid w:val="00F023E3"/>
    <w:rsid w:val="00F22247"/>
    <w:rsid w:val="00F57019"/>
    <w:rsid w:val="00F65B7B"/>
    <w:rsid w:val="00F86FCE"/>
    <w:rsid w:val="00F92653"/>
    <w:rsid w:val="00FB14E6"/>
    <w:rsid w:val="00FD1B4C"/>
    <w:rsid w:val="00FE357B"/>
    <w:rsid w:val="00FE4E25"/>
    <w:rsid w:val="00FE584E"/>
    <w:rsid w:val="00FE6051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8048A"/>
  <w15:docId w15:val="{9523A298-0054-4247-B89D-2455100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7C2AE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8A"/>
  </w:style>
  <w:style w:type="paragraph" w:styleId="Footer">
    <w:name w:val="footer"/>
    <w:basedOn w:val="Normal"/>
    <w:link w:val="FooterChar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8A"/>
  </w:style>
  <w:style w:type="paragraph" w:styleId="ListParagraph">
    <w:name w:val="List Paragraph"/>
    <w:basedOn w:val="Normal"/>
    <w:uiPriority w:val="34"/>
    <w:qFormat/>
    <w:rsid w:val="00216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C2AED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2A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2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dictpedia.org/zh/%E9%99%B6%E5%86%B6%E6%80%A7%E6%83%8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FD87-01CC-4B89-9059-D338C5DF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koie yip</cp:lastModifiedBy>
  <cp:revision>5</cp:revision>
  <cp:lastPrinted>2021-08-18T07:00:00Z</cp:lastPrinted>
  <dcterms:created xsi:type="dcterms:W3CDTF">2023-10-18T03:17:00Z</dcterms:created>
  <dcterms:modified xsi:type="dcterms:W3CDTF">2023-10-18T05:48:00Z</dcterms:modified>
</cp:coreProperties>
</file>